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068" w:rsidRPr="00A7441F" w:rsidRDefault="009F5068" w:rsidP="00A7441F">
      <w:pPr>
        <w:spacing w:after="0" w:line="240" w:lineRule="auto"/>
        <w:rPr>
          <w:rFonts w:ascii="Times NR" w:hAnsi="Times NR" w:cs="Times NR"/>
          <w:b/>
          <w:bCs/>
          <w:lang w:val="sr-Cyrl-CS"/>
        </w:rPr>
      </w:pPr>
    </w:p>
    <w:tbl>
      <w:tblPr>
        <w:tblW w:w="99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2"/>
        <w:gridCol w:w="2772"/>
        <w:gridCol w:w="4286"/>
      </w:tblGrid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sz w:val="24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 xml:space="preserve">Назив предмета: </w:t>
            </w:r>
            <w:r w:rsidR="0030556A" w:rsidRPr="0030556A">
              <w:rPr>
                <w:rFonts w:ascii="Times NR" w:hAnsi="Times NR" w:cs="Times NR"/>
                <w:sz w:val="24"/>
              </w:rPr>
              <w:t>Израда и евалуација пројекта дисертације у области методике српског језика и књижевности у разредној настави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425517">
            <w:pPr>
              <w:spacing w:after="0" w:line="240" w:lineRule="auto"/>
              <w:rPr>
                <w:rFonts w:ascii="Times NR" w:hAnsi="Times NR" w:cs="Times NR"/>
                <w:b/>
                <w:bCs/>
                <w:sz w:val="24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>Наставник или наставници:</w:t>
            </w:r>
            <w:r w:rsidR="0037689A" w:rsidRPr="00E131E8">
              <w:rPr>
                <w:rFonts w:ascii="Times NR" w:hAnsi="Times NR" w:cs="Times NR"/>
                <w:b/>
                <w:bCs/>
                <w:sz w:val="24"/>
              </w:rPr>
              <w:t xml:space="preserve"> </w:t>
            </w:r>
            <w:r w:rsidR="0037689A" w:rsidRPr="00E131E8">
              <w:rPr>
                <w:rFonts w:ascii="Times NR" w:hAnsi="Times NR" w:cs="Times NR"/>
                <w:bCs/>
                <w:sz w:val="24"/>
              </w:rPr>
              <w:t xml:space="preserve">Виолета </w:t>
            </w:r>
            <w:r w:rsidR="00B43295">
              <w:rPr>
                <w:rFonts w:ascii="Times NR" w:hAnsi="Times NR" w:cs="Times NR"/>
                <w:bCs/>
                <w:sz w:val="24"/>
                <w:lang w:val="sr-Cyrl-RS"/>
              </w:rPr>
              <w:t xml:space="preserve">П. </w:t>
            </w:r>
            <w:r w:rsidR="0037689A" w:rsidRPr="00E131E8">
              <w:rPr>
                <w:rFonts w:ascii="Times NR" w:hAnsi="Times NR" w:cs="Times NR"/>
                <w:bCs/>
                <w:sz w:val="24"/>
              </w:rPr>
              <w:t>Јованови</w:t>
            </w:r>
            <w:r w:rsidR="003C6A91" w:rsidRPr="00E131E8">
              <w:rPr>
                <w:rFonts w:ascii="Times NR" w:hAnsi="Times NR" w:cs="Times NR"/>
                <w:bCs/>
                <w:sz w:val="24"/>
              </w:rPr>
              <w:t xml:space="preserve">ћ, Тиодор </w:t>
            </w:r>
            <w:r w:rsidR="00B43295">
              <w:rPr>
                <w:rFonts w:ascii="Times NR" w:hAnsi="Times NR" w:cs="Times NR"/>
                <w:bCs/>
                <w:sz w:val="24"/>
                <w:lang w:val="sr-Cyrl-RS"/>
              </w:rPr>
              <w:t xml:space="preserve">Р. </w:t>
            </w:r>
            <w:r w:rsidR="003C6A91" w:rsidRPr="00E131E8">
              <w:rPr>
                <w:rFonts w:ascii="Times NR" w:hAnsi="Times NR" w:cs="Times NR"/>
                <w:bCs/>
                <w:sz w:val="24"/>
              </w:rPr>
              <w:t xml:space="preserve">Росић, </w:t>
            </w:r>
            <w:r w:rsidR="0037689A" w:rsidRPr="00E131E8">
              <w:rPr>
                <w:rFonts w:ascii="Times NR" w:hAnsi="Times NR" w:cs="Times NR"/>
                <w:bCs/>
                <w:sz w:val="24"/>
              </w:rPr>
              <w:t xml:space="preserve">Илијана </w:t>
            </w:r>
            <w:r w:rsidR="00B43295">
              <w:rPr>
                <w:rFonts w:ascii="Times NR" w:hAnsi="Times NR" w:cs="Times NR"/>
                <w:bCs/>
                <w:sz w:val="24"/>
                <w:lang w:val="sr-Cyrl-RS"/>
              </w:rPr>
              <w:t>Р.</w:t>
            </w:r>
            <w:r w:rsidR="0037689A" w:rsidRPr="00E131E8">
              <w:rPr>
                <w:rFonts w:ascii="Times NR" w:hAnsi="Times NR" w:cs="Times NR"/>
                <w:bCs/>
                <w:sz w:val="24"/>
              </w:rPr>
              <w:t>Чутура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>Статус предмета:</w:t>
            </w:r>
            <w:r w:rsidR="003B1972"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 xml:space="preserve"> </w:t>
            </w:r>
            <w:r w:rsidR="00E131E8">
              <w:rPr>
                <w:rFonts w:ascii="Times NR" w:hAnsi="Times NR" w:cs="Times NR"/>
                <w:sz w:val="24"/>
                <w:lang w:val="sr-Cyrl-RS"/>
              </w:rPr>
              <w:t>И</w:t>
            </w:r>
            <w:r w:rsidR="003B1972" w:rsidRPr="00E131E8">
              <w:rPr>
                <w:rFonts w:ascii="Times NR" w:hAnsi="Times NR" w:cs="Times NR"/>
                <w:sz w:val="24"/>
              </w:rPr>
              <w:t>зборни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E131E8">
            <w:pPr>
              <w:spacing w:after="0" w:line="240" w:lineRule="auto"/>
              <w:rPr>
                <w:rFonts w:ascii="Times NR" w:hAnsi="Times NR" w:cs="Times NR"/>
                <w:sz w:val="24"/>
                <w:lang w:val="sr-Cyrl-RS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>Број ЕСПБ:</w:t>
            </w:r>
            <w:r w:rsidR="003B1972"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 xml:space="preserve"> </w:t>
            </w:r>
            <w:r w:rsidR="00E131E8">
              <w:rPr>
                <w:rFonts w:ascii="Times NR" w:hAnsi="Times NR" w:cs="Times NR"/>
                <w:sz w:val="24"/>
                <w:lang w:val="sr-Cyrl-RS"/>
              </w:rPr>
              <w:t>20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>Услов:</w:t>
            </w:r>
            <w:r w:rsidR="003B1972" w:rsidRPr="00E131E8">
              <w:rPr>
                <w:rFonts w:ascii="Times NR" w:hAnsi="Times NR" w:cs="Times NR"/>
                <w:sz w:val="24"/>
              </w:rPr>
              <w:t xml:space="preserve"> Положени испити из претходних семестара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E131E8" w:rsidRDefault="009F5068" w:rsidP="00A7441F">
            <w:pPr>
              <w:spacing w:after="0" w:line="240" w:lineRule="auto"/>
              <w:rPr>
                <w:rFonts w:ascii="Times NR" w:hAnsi="Times NR" w:cs="Times NR"/>
                <w:b/>
                <w:bCs/>
                <w:color w:val="000000" w:themeColor="text1"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 xml:space="preserve">Циљ </w:t>
            </w:r>
            <w:r w:rsidRPr="00E131E8">
              <w:rPr>
                <w:rFonts w:ascii="Times NR" w:hAnsi="Times NR" w:cs="Times NR"/>
                <w:b/>
                <w:bCs/>
                <w:color w:val="000000" w:themeColor="text1"/>
                <w:sz w:val="24"/>
                <w:lang w:val="sr-Cyrl-CS"/>
              </w:rPr>
              <w:t>предмета</w:t>
            </w:r>
            <w:r w:rsidR="003B1972" w:rsidRPr="00E131E8">
              <w:rPr>
                <w:rFonts w:ascii="Times NR" w:hAnsi="Times NR" w:cs="Times NR"/>
                <w:b/>
                <w:bCs/>
                <w:color w:val="000000" w:themeColor="text1"/>
                <w:sz w:val="24"/>
                <w:lang w:val="sr-Cyrl-CS"/>
              </w:rPr>
              <w:t xml:space="preserve"> </w:t>
            </w:r>
          </w:p>
          <w:p w:rsidR="00E131E8" w:rsidRPr="00E131E8" w:rsidRDefault="00425517" w:rsidP="00B43295">
            <w:pPr>
              <w:spacing w:after="0" w:line="240" w:lineRule="auto"/>
              <w:jc w:val="both"/>
              <w:rPr>
                <w:rFonts w:ascii="Times NR" w:hAnsi="Times NR" w:cs="Times NR"/>
                <w:b/>
                <w:bCs/>
                <w:sz w:val="24"/>
                <w:lang w:val="sr-Cyrl-RS"/>
              </w:rPr>
            </w:pPr>
            <w:r w:rsidRPr="00824336">
              <w:rPr>
                <w:rFonts w:ascii="Times NR" w:hAnsi="Times NR" w:cs="Times NR"/>
                <w:color w:val="000000" w:themeColor="text1"/>
                <w:sz w:val="24"/>
              </w:rPr>
              <w:t>Студенти се оспособљавају за научноистраживачки рад у области научних дисциплина које из различитих аспекта осветљавају проблематику методике наставе језика и књижевности и развоја говора. Проширивање и примењивање стеченог теоријског и аналитичког знања из методике, способност критичке процене литературе у циљу што адекватније израде докторске дисертације. Оспособљавање за селекцију и примену адекватне методологије у истраживачком раду у скаду са темом докторске дисертације.</w:t>
            </w:r>
            <w:r w:rsidRPr="00425517">
              <w:rPr>
                <w:rFonts w:ascii="Times NR" w:hAnsi="Times NR" w:cs="Times NR"/>
                <w:color w:val="000000" w:themeColor="text1"/>
                <w:sz w:val="24"/>
                <w:shd w:val="clear" w:color="auto" w:fill="F5F5F5"/>
              </w:rPr>
              <w:t xml:space="preserve">  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425517" w:rsidRPr="00425517" w:rsidRDefault="009F5068" w:rsidP="00B43295">
            <w:pPr>
              <w:spacing w:after="0" w:line="240" w:lineRule="auto"/>
              <w:jc w:val="both"/>
              <w:rPr>
                <w:rFonts w:ascii="Times NR" w:hAnsi="Times NR" w:cs="Times NR"/>
                <w:color w:val="000000" w:themeColor="text1"/>
                <w:sz w:val="24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 xml:space="preserve">Исход предмета </w:t>
            </w:r>
            <w:r w:rsidR="00425517" w:rsidRPr="00425517">
              <w:rPr>
                <w:rFonts w:ascii="Times NR" w:hAnsi="Times NR" w:cs="Times NR"/>
                <w:color w:val="000000" w:themeColor="text1"/>
                <w:sz w:val="24"/>
              </w:rPr>
              <w:t>Студент уме да примени стечена теоријска и аналитичка знања у области методике српског језика и књижевности и развоја говора; оспособљен је за самостално коришћење адекватне методологиј</w:t>
            </w:r>
            <w:bookmarkStart w:id="0" w:name="_GoBack"/>
            <w:bookmarkEnd w:id="0"/>
            <w:r w:rsidR="00425517" w:rsidRPr="00425517">
              <w:rPr>
                <w:rFonts w:ascii="Times NR" w:hAnsi="Times NR" w:cs="Times NR"/>
                <w:color w:val="000000" w:themeColor="text1"/>
                <w:sz w:val="24"/>
              </w:rPr>
              <w:t>е квалитативних и квантитативних истраживања.</w:t>
            </w:r>
          </w:p>
          <w:p w:rsidR="00E131E8" w:rsidRPr="00E131E8" w:rsidRDefault="00425517" w:rsidP="00B43295">
            <w:pPr>
              <w:spacing w:after="0" w:line="240" w:lineRule="auto"/>
              <w:jc w:val="both"/>
              <w:rPr>
                <w:rFonts w:ascii="Times NR" w:hAnsi="Times NR" w:cs="Times NR"/>
                <w:sz w:val="24"/>
                <w:lang w:val="sr-Cyrl-RS"/>
              </w:rPr>
            </w:pPr>
            <w:r w:rsidRPr="00425517">
              <w:rPr>
                <w:rFonts w:ascii="Times NR" w:hAnsi="Times NR" w:cs="Times NR"/>
                <w:color w:val="000000" w:themeColor="text1"/>
                <w:sz w:val="24"/>
              </w:rPr>
              <w:t xml:space="preserve">Студент формулише тему докторске дисертације, поставља структуру рада и израђује пројекат докторске дисертације (образложење теме, предмет, циљ, задаци и методе истраживања, основне хипотезе, селективна радна литература). 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b/>
                <w:bCs/>
                <w:color w:val="000000" w:themeColor="text1"/>
                <w:sz w:val="24"/>
              </w:rPr>
            </w:pPr>
            <w:r w:rsidRPr="00E131E8">
              <w:rPr>
                <w:rFonts w:ascii="Times NR" w:hAnsi="Times NR" w:cs="Times NR"/>
                <w:b/>
                <w:bCs/>
                <w:color w:val="000000" w:themeColor="text1"/>
                <w:sz w:val="24"/>
                <w:lang w:val="sr-Cyrl-CS"/>
              </w:rPr>
              <w:t>Садржај предмета</w:t>
            </w:r>
          </w:p>
          <w:p w:rsidR="009F5068" w:rsidRPr="00E131E8" w:rsidRDefault="00425517" w:rsidP="00B43295">
            <w:pPr>
              <w:spacing w:after="0" w:line="240" w:lineRule="auto"/>
              <w:jc w:val="both"/>
              <w:rPr>
                <w:rFonts w:ascii="Times NR" w:hAnsi="Times NR" w:cs="Times NR"/>
                <w:color w:val="000000" w:themeColor="text1"/>
                <w:sz w:val="24"/>
                <w:lang w:val="sr-Cyrl-CS"/>
              </w:rPr>
            </w:pPr>
            <w:r w:rsidRPr="00425517">
              <w:rPr>
                <w:rFonts w:ascii="Times NR" w:hAnsi="Times NR" w:cs="Times NR"/>
                <w:color w:val="000000" w:themeColor="text1"/>
                <w:sz w:val="24"/>
              </w:rPr>
              <w:t>Истраживачки рад састоји се у дефинисању проблема истраживања и одређивању адекватне методологије. Формулисање теме докторске дисертације, постављање структуре рада и израда пројекта дисертације. Креирање плана рада, предмета, циљева и задатака истраживања, основних хипотеза. Самостално истраживање књижевнотеоријске, лингвистичке, методичке и методолошке литературе. Самостална израда инструмента истраживања и одређивање узорка.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b/>
                <w:bCs/>
                <w:sz w:val="24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 xml:space="preserve">Препоручена литература </w:t>
            </w:r>
          </w:p>
          <w:p w:rsidR="009F5068" w:rsidRPr="00E131E8" w:rsidRDefault="00425517" w:rsidP="00B43295">
            <w:pPr>
              <w:spacing w:after="0" w:line="240" w:lineRule="auto"/>
              <w:jc w:val="both"/>
              <w:rPr>
                <w:rFonts w:ascii="Times NR" w:hAnsi="Times NR" w:cs="Times NR"/>
                <w:sz w:val="24"/>
                <w:lang w:val="sr-Cyrl-CS"/>
              </w:rPr>
            </w:pPr>
            <w:r w:rsidRPr="00425517">
              <w:rPr>
                <w:rFonts w:ascii="Times NR" w:hAnsi="Times NR" w:cs="Times NR"/>
                <w:sz w:val="24"/>
              </w:rPr>
              <w:t>Избор литературе врши се према изабраној области и теми докторске дисертације, и то из следећих области: књижевнонаучна, лингвистичка и/или лингвостилистичка литература, дидактичко-методичка литература, психолошка и педагошка литература, методолошка литература.</w:t>
            </w:r>
          </w:p>
        </w:tc>
      </w:tr>
      <w:tr w:rsidR="009F5068" w:rsidRPr="00E131E8" w:rsidTr="00E131E8">
        <w:trPr>
          <w:trHeight w:val="227"/>
        </w:trPr>
        <w:tc>
          <w:tcPr>
            <w:tcW w:w="2842" w:type="dxa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bCs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bCs/>
                <w:sz w:val="24"/>
                <w:lang w:val="sr-Cyrl-CS"/>
              </w:rPr>
              <w:t xml:space="preserve">Број часова </w:t>
            </w:r>
            <w:r w:rsidRPr="00E131E8">
              <w:rPr>
                <w:rFonts w:ascii="Times NR" w:hAnsi="Times NR" w:cs="Times NR"/>
                <w:sz w:val="24"/>
                <w:lang w:val="sr-Cyrl-CS"/>
              </w:rPr>
              <w:t xml:space="preserve"> активне наставе</w:t>
            </w:r>
            <w:r w:rsidR="00E131E8" w:rsidRPr="00E131E8">
              <w:rPr>
                <w:rFonts w:ascii="Times NR" w:hAnsi="Times NR" w:cs="Times NR"/>
                <w:sz w:val="24"/>
                <w:lang w:val="sr-Cyrl-CS"/>
              </w:rPr>
              <w:t>: 150</w:t>
            </w:r>
          </w:p>
        </w:tc>
        <w:tc>
          <w:tcPr>
            <w:tcW w:w="2772" w:type="dxa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sz w:val="24"/>
                <w:lang w:val="sr-Cyrl-CS"/>
              </w:rPr>
              <w:t>Теоријска настава:</w:t>
            </w:r>
          </w:p>
          <w:p w:rsidR="003B1972" w:rsidRPr="00E131E8" w:rsidRDefault="003B1972" w:rsidP="00E131E8">
            <w:pPr>
              <w:spacing w:after="0" w:line="240" w:lineRule="auto"/>
              <w:rPr>
                <w:rFonts w:ascii="Times NR" w:hAnsi="Times NR" w:cs="Times NR"/>
                <w:bCs/>
                <w:sz w:val="24"/>
                <w:lang w:val="sr-Cyrl-RS"/>
              </w:rPr>
            </w:pPr>
            <w:r w:rsidRPr="00E131E8">
              <w:rPr>
                <w:rFonts w:ascii="Times NR" w:hAnsi="Times NR" w:cs="Times NR"/>
                <w:sz w:val="24"/>
              </w:rPr>
              <w:t xml:space="preserve">предавања: </w:t>
            </w:r>
            <w:r w:rsidR="00E131E8" w:rsidRPr="00E131E8">
              <w:rPr>
                <w:rFonts w:ascii="Times NR" w:hAnsi="Times NR" w:cs="Times NR"/>
                <w:sz w:val="24"/>
                <w:lang w:val="sr-Cyrl-RS"/>
              </w:rPr>
              <w:t>/</w:t>
            </w:r>
          </w:p>
        </w:tc>
        <w:tc>
          <w:tcPr>
            <w:tcW w:w="4286" w:type="dxa"/>
          </w:tcPr>
          <w:p w:rsidR="003B1972" w:rsidRPr="00E131E8" w:rsidRDefault="003B1972" w:rsidP="00E131E8">
            <w:pPr>
              <w:spacing w:after="0" w:line="240" w:lineRule="auto"/>
              <w:rPr>
                <w:rFonts w:ascii="Times NR" w:hAnsi="Times NR" w:cs="Times NR"/>
                <w:bCs/>
                <w:sz w:val="24"/>
                <w:lang w:val="sr-Cyrl-RS"/>
              </w:rPr>
            </w:pPr>
            <w:r w:rsidRPr="00E131E8">
              <w:rPr>
                <w:rFonts w:ascii="Times NR" w:hAnsi="Times NR" w:cs="Times NR"/>
                <w:sz w:val="24"/>
              </w:rPr>
              <w:t xml:space="preserve">Студијски истраживачки рад: </w:t>
            </w:r>
            <w:r w:rsidR="00E131E8" w:rsidRPr="00E131E8">
              <w:rPr>
                <w:rFonts w:ascii="Times NR" w:hAnsi="Times NR" w:cs="Times NR"/>
                <w:sz w:val="24"/>
                <w:lang w:val="sr-Cyrl-RS"/>
              </w:rPr>
              <w:t>150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2E63F5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b/>
                <w:bCs/>
                <w:sz w:val="24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>Методе извођења наставе</w:t>
            </w:r>
          </w:p>
          <w:p w:rsidR="009F5068" w:rsidRPr="00E131E8" w:rsidRDefault="003B1972" w:rsidP="00A7441F">
            <w:pPr>
              <w:spacing w:after="0" w:line="240" w:lineRule="auto"/>
              <w:rPr>
                <w:rFonts w:ascii="Times NR" w:hAnsi="Times NR" w:cs="Times NR"/>
                <w:sz w:val="24"/>
              </w:rPr>
            </w:pPr>
            <w:r w:rsidRPr="00E131E8">
              <w:rPr>
                <w:rFonts w:ascii="Times NR" w:hAnsi="Times NR" w:cs="Times NR"/>
                <w:sz w:val="24"/>
              </w:rPr>
              <w:t>Менторски рад, самостални истраживачки рад студената</w:t>
            </w:r>
          </w:p>
        </w:tc>
      </w:tr>
      <w:tr w:rsidR="009F5068" w:rsidRPr="00E131E8" w:rsidTr="00E131E8">
        <w:trPr>
          <w:trHeight w:val="227"/>
        </w:trPr>
        <w:tc>
          <w:tcPr>
            <w:tcW w:w="9900" w:type="dxa"/>
            <w:gridSpan w:val="3"/>
          </w:tcPr>
          <w:p w:rsidR="009F5068" w:rsidRPr="00E131E8" w:rsidRDefault="009F5068" w:rsidP="00A7441F">
            <w:pPr>
              <w:spacing w:after="0" w:line="240" w:lineRule="auto"/>
              <w:rPr>
                <w:rFonts w:ascii="Times NR" w:hAnsi="Times NR" w:cs="Times NR"/>
                <w:b/>
                <w:bCs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b/>
                <w:bCs/>
                <w:sz w:val="24"/>
                <w:lang w:val="sr-Cyrl-CS"/>
              </w:rPr>
              <w:t>Оцена  знања (максимални број поена 100)</w:t>
            </w:r>
          </w:p>
          <w:p w:rsidR="009F5068" w:rsidRPr="00E131E8" w:rsidRDefault="003B1972" w:rsidP="00A7441F">
            <w:pPr>
              <w:spacing w:after="0" w:line="240" w:lineRule="auto"/>
              <w:rPr>
                <w:rFonts w:ascii="Times NR" w:hAnsi="Times NR" w:cs="Times NR"/>
                <w:b/>
                <w:bCs/>
                <w:sz w:val="24"/>
                <w:lang w:val="sr-Cyrl-CS"/>
              </w:rPr>
            </w:pPr>
            <w:r w:rsidRPr="00E131E8">
              <w:rPr>
                <w:rFonts w:ascii="Times NR" w:hAnsi="Times NR" w:cs="Times NR"/>
                <w:sz w:val="24"/>
              </w:rPr>
              <w:t>Оцена знања (максимални број поена 100) Израда и одбрана пројекта докторског рада у области наставе језика и књижевности у млађим разредима основне школе – 100 поена</w:t>
            </w:r>
          </w:p>
        </w:tc>
      </w:tr>
    </w:tbl>
    <w:p w:rsidR="00B472D0" w:rsidRPr="00A7441F" w:rsidRDefault="00B472D0" w:rsidP="00A7441F">
      <w:pPr>
        <w:spacing w:after="0" w:line="240" w:lineRule="auto"/>
        <w:rPr>
          <w:rFonts w:ascii="Times NR" w:hAnsi="Times NR" w:cs="Times NR"/>
        </w:rPr>
      </w:pPr>
    </w:p>
    <w:sectPr w:rsidR="00B472D0" w:rsidRPr="00A7441F" w:rsidSect="00E131E8">
      <w:pgSz w:w="11906" w:h="16838"/>
      <w:pgMar w:top="54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R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F5068"/>
    <w:rsid w:val="00001F23"/>
    <w:rsid w:val="0029165F"/>
    <w:rsid w:val="002E63F5"/>
    <w:rsid w:val="0030556A"/>
    <w:rsid w:val="0037689A"/>
    <w:rsid w:val="003B1972"/>
    <w:rsid w:val="003C6A91"/>
    <w:rsid w:val="00425517"/>
    <w:rsid w:val="00461A97"/>
    <w:rsid w:val="0058058D"/>
    <w:rsid w:val="00794EC8"/>
    <w:rsid w:val="00812FD0"/>
    <w:rsid w:val="00824336"/>
    <w:rsid w:val="00925072"/>
    <w:rsid w:val="00950C1F"/>
    <w:rsid w:val="009F5068"/>
    <w:rsid w:val="00A153E0"/>
    <w:rsid w:val="00A25899"/>
    <w:rsid w:val="00A7441F"/>
    <w:rsid w:val="00B43295"/>
    <w:rsid w:val="00B472D0"/>
    <w:rsid w:val="00C15DAF"/>
    <w:rsid w:val="00C21CD9"/>
    <w:rsid w:val="00CB2B46"/>
    <w:rsid w:val="00CC383B"/>
    <w:rsid w:val="00CE01F8"/>
    <w:rsid w:val="00DC258D"/>
    <w:rsid w:val="00E131E8"/>
    <w:rsid w:val="00F06EA8"/>
    <w:rsid w:val="00F21821"/>
    <w:rsid w:val="00F92047"/>
    <w:rsid w:val="00FB4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C1F"/>
  </w:style>
  <w:style w:type="paragraph" w:styleId="Heading1">
    <w:name w:val="heading 1"/>
    <w:basedOn w:val="Normal"/>
    <w:link w:val="Heading1Char"/>
    <w:uiPriority w:val="9"/>
    <w:qFormat/>
    <w:rsid w:val="003B19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B19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472D0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B1972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B1972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unhideWhenUsed/>
    <w:rsid w:val="003B1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B19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8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6F56C-BB23-40E1-9355-3F24FD4F5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Emina</dc:creator>
  <cp:lastModifiedBy>Ivan</cp:lastModifiedBy>
  <cp:revision>8</cp:revision>
  <dcterms:created xsi:type="dcterms:W3CDTF">2015-04-27T13:12:00Z</dcterms:created>
  <dcterms:modified xsi:type="dcterms:W3CDTF">2015-10-05T11:53:00Z</dcterms:modified>
</cp:coreProperties>
</file>